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928B" w14:textId="55E0DBF8" w:rsidR="004137FC" w:rsidRPr="009E092E" w:rsidRDefault="004137FC" w:rsidP="009E092E">
      <w:pPr>
        <w:pStyle w:val="ac"/>
        <w:ind w:left="5245" w:right="766"/>
        <w:jc w:val="both"/>
        <w:rPr>
          <w:rFonts w:ascii="Times New Roman" w:hAnsi="Times New Roman" w:cs="Times New Roman"/>
          <w:lang w:eastAsia="en-US"/>
        </w:rPr>
      </w:pPr>
      <w:r w:rsidRPr="009E092E">
        <w:rPr>
          <w:rFonts w:ascii="Times New Roman" w:eastAsia="Times New Roman" w:hAnsi="Times New Roman" w:cs="Times New Roman"/>
          <w:color w:val="auto"/>
          <w:lang w:eastAsia="en-US" w:bidi="ar-SA"/>
        </w:rPr>
        <w:t>Приложение</w:t>
      </w:r>
      <w:r w:rsidR="009E092E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№ 1</w:t>
      </w:r>
      <w:r w:rsidRPr="009E092E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к постановлению </w:t>
      </w:r>
    </w:p>
    <w:p w14:paraId="0A4BC48D" w14:textId="77777777" w:rsidR="004137FC" w:rsidRPr="009E092E" w:rsidRDefault="004137FC" w:rsidP="009E092E">
      <w:pPr>
        <w:autoSpaceDE w:val="0"/>
        <w:autoSpaceDN w:val="0"/>
        <w:ind w:left="5245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9E092E">
        <w:rPr>
          <w:rFonts w:ascii="Times New Roman" w:eastAsia="Times New Roman" w:hAnsi="Times New Roman" w:cs="Times New Roman"/>
          <w:color w:val="auto"/>
          <w:lang w:eastAsia="en-US" w:bidi="ar-SA"/>
        </w:rPr>
        <w:t>Главы Рузского муниципального округа Московской области</w:t>
      </w:r>
    </w:p>
    <w:p w14:paraId="17C017FD" w14:textId="77777777" w:rsidR="004137FC" w:rsidRPr="009E092E" w:rsidRDefault="004137FC" w:rsidP="009E092E">
      <w:pPr>
        <w:tabs>
          <w:tab w:val="left" w:pos="1033"/>
          <w:tab w:val="left" w:pos="3266"/>
          <w:tab w:val="left" w:pos="5117"/>
        </w:tabs>
        <w:autoSpaceDE w:val="0"/>
        <w:autoSpaceDN w:val="0"/>
        <w:ind w:left="5245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9E092E">
        <w:rPr>
          <w:rFonts w:ascii="Times New Roman" w:eastAsia="Times New Roman" w:hAnsi="Times New Roman" w:cs="Times New Roman"/>
          <w:color w:val="auto"/>
          <w:lang w:eastAsia="en-US" w:bidi="ar-SA"/>
        </w:rPr>
        <w:t>от</w:t>
      </w:r>
      <w:r w:rsidRPr="009E092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9E092E">
        <w:rPr>
          <w:rFonts w:ascii="Times New Roman" w:eastAsia="Times New Roman" w:hAnsi="Times New Roman" w:cs="Times New Roman"/>
          <w:color w:val="auto"/>
          <w:spacing w:val="-6"/>
          <w:lang w:eastAsia="en-US" w:bidi="ar-SA"/>
        </w:rPr>
        <w:t xml:space="preserve">                       </w:t>
      </w:r>
      <w:r w:rsidRPr="009E092E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№                              </w:t>
      </w:r>
    </w:p>
    <w:p w14:paraId="3F64F251" w14:textId="77777777" w:rsidR="004137FC" w:rsidRPr="009E092E" w:rsidRDefault="004137FC" w:rsidP="004137FC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1EB0EA1D" w14:textId="77777777" w:rsidR="004137FC" w:rsidRPr="009E092E" w:rsidRDefault="004137FC" w:rsidP="004137FC">
      <w:pPr>
        <w:widowControl/>
        <w:ind w:left="567" w:right="766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04122877" w14:textId="77777777" w:rsidR="004137FC" w:rsidRPr="009E092E" w:rsidRDefault="004137FC" w:rsidP="004137FC">
      <w:pPr>
        <w:widowControl/>
        <w:ind w:left="567" w:right="766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11D68FA4" w14:textId="77777777" w:rsidR="009E092E" w:rsidRPr="009E092E" w:rsidRDefault="009E092E" w:rsidP="009E092E">
      <w:pPr>
        <w:ind w:right="418"/>
        <w:jc w:val="center"/>
        <w:rPr>
          <w:rFonts w:ascii="Times New Roman" w:hAnsi="Times New Roman" w:cs="Times New Roman"/>
          <w:sz w:val="28"/>
          <w:szCs w:val="28"/>
        </w:rPr>
      </w:pPr>
      <w:r w:rsidRPr="009E092E">
        <w:rPr>
          <w:rFonts w:ascii="Times New Roman" w:hAnsi="Times New Roman" w:cs="Times New Roman"/>
          <w:sz w:val="28"/>
          <w:szCs w:val="28"/>
        </w:rPr>
        <w:t>СОСТАВ</w:t>
      </w:r>
    </w:p>
    <w:p w14:paraId="6F515015" w14:textId="77777777" w:rsidR="009E092E" w:rsidRPr="009E092E" w:rsidRDefault="009E092E" w:rsidP="009E092E">
      <w:pPr>
        <w:ind w:right="418"/>
        <w:jc w:val="center"/>
        <w:rPr>
          <w:rFonts w:ascii="Times New Roman" w:hAnsi="Times New Roman" w:cs="Times New Roman"/>
          <w:sz w:val="28"/>
          <w:szCs w:val="28"/>
        </w:rPr>
      </w:pPr>
      <w:r w:rsidRPr="009E092E">
        <w:rPr>
          <w:rFonts w:ascii="Times New Roman" w:hAnsi="Times New Roman" w:cs="Times New Roman"/>
          <w:sz w:val="28"/>
          <w:szCs w:val="28"/>
        </w:rPr>
        <w:t xml:space="preserve">муниципального Координационного совета при Главе Рузского муниципального округа по взаимодействию с региональным отделением </w:t>
      </w:r>
      <w:r w:rsidRPr="009E092E">
        <w:rPr>
          <w:rFonts w:ascii="Times New Roman" w:hAnsi="Times New Roman" w:cs="Times New Roman"/>
          <w:sz w:val="28"/>
          <w:szCs w:val="26"/>
        </w:rPr>
        <w:t>Общероссийского общественно-государственного движения детей и молодежи «Движение первых», местным и первичными отделениями в Рузском муниципальном округе</w:t>
      </w:r>
    </w:p>
    <w:p w14:paraId="1D7A16BD" w14:textId="77777777" w:rsidR="009E092E" w:rsidRPr="009E092E" w:rsidRDefault="009E092E" w:rsidP="009E092E">
      <w:pPr>
        <w:ind w:right="418"/>
        <w:jc w:val="center"/>
        <w:rPr>
          <w:rFonts w:ascii="Times New Roman" w:hAnsi="Times New Roman" w:cs="Times New Roman"/>
          <w:sz w:val="28"/>
          <w:szCs w:val="28"/>
        </w:rPr>
      </w:pPr>
      <w:r w:rsidRPr="009E092E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10173" w:type="dxa"/>
        <w:tblInd w:w="108" w:type="dxa"/>
        <w:tblLook w:val="04A0" w:firstRow="1" w:lastRow="0" w:firstColumn="1" w:lastColumn="0" w:noHBand="0" w:noVBand="1"/>
      </w:tblPr>
      <w:tblGrid>
        <w:gridCol w:w="3402"/>
        <w:gridCol w:w="993"/>
        <w:gridCol w:w="5778"/>
      </w:tblGrid>
      <w:tr w:rsidR="009E092E" w:rsidRPr="009E092E" w14:paraId="119494CF" w14:textId="77777777" w:rsidTr="002B5144">
        <w:tc>
          <w:tcPr>
            <w:tcW w:w="3402" w:type="dxa"/>
          </w:tcPr>
          <w:p w14:paraId="6FC713B8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Горбылёв А.А.</w:t>
            </w:r>
          </w:p>
        </w:tc>
        <w:tc>
          <w:tcPr>
            <w:tcW w:w="993" w:type="dxa"/>
          </w:tcPr>
          <w:p w14:paraId="434C697D" w14:textId="77777777" w:rsidR="009E092E" w:rsidRPr="009E092E" w:rsidRDefault="009E092E" w:rsidP="002B5144">
            <w:pPr>
              <w:pStyle w:val="a7"/>
              <w:ind w:left="0" w:right="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6577ACC3" w14:textId="77777777" w:rsidR="009E092E" w:rsidRPr="009E092E" w:rsidRDefault="009E092E" w:rsidP="002B5144">
            <w:pPr>
              <w:pStyle w:val="a7"/>
              <w:ind w:left="0"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Глава Рузского муниципального округа Московской области (председатель Совета)</w:t>
            </w:r>
          </w:p>
          <w:p w14:paraId="3B2B9233" w14:textId="77777777" w:rsidR="009E092E" w:rsidRPr="009E092E" w:rsidRDefault="009E092E" w:rsidP="002B5144">
            <w:pPr>
              <w:pStyle w:val="a7"/>
              <w:ind w:left="0" w:right="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226B5311" w14:textId="77777777" w:rsidTr="002B5144">
        <w:tc>
          <w:tcPr>
            <w:tcW w:w="3402" w:type="dxa"/>
          </w:tcPr>
          <w:p w14:paraId="0C1D7A5B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Пирогова Т.А.</w:t>
            </w:r>
          </w:p>
        </w:tc>
        <w:tc>
          <w:tcPr>
            <w:tcW w:w="993" w:type="dxa"/>
          </w:tcPr>
          <w:p w14:paraId="61EBAE87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29935719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заместитель Главы Рузского муниципального округа Московской области</w:t>
            </w:r>
          </w:p>
          <w:p w14:paraId="14811CB2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(заместитель председателя Совета)</w:t>
            </w:r>
          </w:p>
          <w:p w14:paraId="38369E7F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77A94684" w14:textId="77777777" w:rsidTr="002B5144">
        <w:tc>
          <w:tcPr>
            <w:tcW w:w="3402" w:type="dxa"/>
          </w:tcPr>
          <w:p w14:paraId="0A5E805B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Волкова Е.С.</w:t>
            </w:r>
          </w:p>
        </w:tc>
        <w:tc>
          <w:tcPr>
            <w:tcW w:w="993" w:type="dxa"/>
          </w:tcPr>
          <w:p w14:paraId="666ED9FB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45AD517E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заместитель Главы Рузского муниципального округа Московской области</w:t>
            </w:r>
          </w:p>
          <w:p w14:paraId="251C2A6A" w14:textId="77777777" w:rsidR="009E092E" w:rsidRPr="009E092E" w:rsidRDefault="009E092E" w:rsidP="002B5144">
            <w:pPr>
              <w:pStyle w:val="a7"/>
              <w:ind w:left="0"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(заместитель председателя Совета)</w:t>
            </w:r>
          </w:p>
          <w:p w14:paraId="4493DD9A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12C5EB2F" w14:textId="77777777" w:rsidTr="002B5144">
        <w:tc>
          <w:tcPr>
            <w:tcW w:w="3402" w:type="dxa"/>
          </w:tcPr>
          <w:p w14:paraId="34033389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Игнатьев А.А.</w:t>
            </w:r>
          </w:p>
        </w:tc>
        <w:tc>
          <w:tcPr>
            <w:tcW w:w="993" w:type="dxa"/>
          </w:tcPr>
          <w:p w14:paraId="79DCD2BA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278D201C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Рузского муниципального округа Московской области</w:t>
            </w:r>
          </w:p>
          <w:p w14:paraId="6C15936F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71EDC09D" w14:textId="77777777" w:rsidTr="002B5144">
        <w:tc>
          <w:tcPr>
            <w:tcW w:w="3402" w:type="dxa"/>
          </w:tcPr>
          <w:p w14:paraId="4DDC263E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Миколаев К.А.</w:t>
            </w:r>
          </w:p>
        </w:tc>
        <w:tc>
          <w:tcPr>
            <w:tcW w:w="993" w:type="dxa"/>
          </w:tcPr>
          <w:p w14:paraId="11B3ECE5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3E93D4E6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Pr="009E092E">
              <w:rPr>
                <w:rStyle w:val="af3"/>
                <w:rFonts w:ascii="Times New Roman" w:hAnsi="Times New Roman" w:cs="Times New Roman"/>
                <w:b w:val="0"/>
                <w:bCs w:val="0"/>
                <w:color w:val="212529"/>
                <w:sz w:val="28"/>
                <w:szCs w:val="28"/>
                <w:shd w:val="clear" w:color="auto" w:fill="FFFFFF"/>
              </w:rPr>
              <w:t>по физической культуре, спорту и молодежной политике администрации Рузского муниципального округа Московской области</w:t>
            </w:r>
          </w:p>
          <w:p w14:paraId="485B4EE0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7E24C213" w14:textId="77777777" w:rsidTr="002B5144">
        <w:tc>
          <w:tcPr>
            <w:tcW w:w="3402" w:type="dxa"/>
          </w:tcPr>
          <w:p w14:paraId="49032DB0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r w:rsidRPr="009E092E">
              <w:t>Лысенко Т.К.</w:t>
            </w:r>
          </w:p>
        </w:tc>
        <w:tc>
          <w:tcPr>
            <w:tcW w:w="993" w:type="dxa"/>
          </w:tcPr>
          <w:p w14:paraId="19FC8D16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08BD37CC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автономного учреждения Рузского муниципального округа «Молодежный центр»</w:t>
            </w:r>
          </w:p>
          <w:p w14:paraId="5E12466E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92E" w:rsidRPr="009E092E" w14:paraId="5512B477" w14:textId="77777777" w:rsidTr="002B5144">
        <w:tc>
          <w:tcPr>
            <w:tcW w:w="3402" w:type="dxa"/>
          </w:tcPr>
          <w:p w14:paraId="6336441E" w14:textId="77777777" w:rsidR="009E092E" w:rsidRPr="009E092E" w:rsidRDefault="009E092E" w:rsidP="002B5144">
            <w:pPr>
              <w:pStyle w:val="af1"/>
              <w:spacing w:before="2"/>
              <w:ind w:left="0" w:right="418" w:firstLine="0"/>
              <w:jc w:val="left"/>
            </w:pPr>
            <w:proofErr w:type="spellStart"/>
            <w:r w:rsidRPr="009E092E">
              <w:lastRenderedPageBreak/>
              <w:t>Квасова</w:t>
            </w:r>
            <w:proofErr w:type="spellEnd"/>
            <w:r w:rsidRPr="009E092E">
              <w:t xml:space="preserve"> Н.В.</w:t>
            </w:r>
          </w:p>
        </w:tc>
        <w:tc>
          <w:tcPr>
            <w:tcW w:w="993" w:type="dxa"/>
          </w:tcPr>
          <w:p w14:paraId="33E01E6C" w14:textId="77777777" w:rsidR="009E092E" w:rsidRPr="009E092E" w:rsidRDefault="009E092E" w:rsidP="002B5144">
            <w:pPr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noBreakHyphen/>
            </w:r>
          </w:p>
        </w:tc>
        <w:tc>
          <w:tcPr>
            <w:tcW w:w="5778" w:type="dxa"/>
          </w:tcPr>
          <w:p w14:paraId="37FBE1D0" w14:textId="77777777" w:rsidR="009E092E" w:rsidRPr="009E092E" w:rsidRDefault="009E092E" w:rsidP="002B5144">
            <w:pPr>
              <w:pStyle w:val="a7"/>
              <w:spacing w:line="240" w:lineRule="auto"/>
              <w:ind w:left="0"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9E092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организации работы в Рузском муниципальном округе регионального отделения Общероссийского общественно-государственного движения детей и молодежи «Движение первых» Московской области</w:t>
            </w:r>
          </w:p>
        </w:tc>
      </w:tr>
    </w:tbl>
    <w:p w14:paraId="347E479D" w14:textId="77777777" w:rsidR="009F1B4B" w:rsidRPr="009E092E" w:rsidRDefault="009F1B4B">
      <w:pPr>
        <w:rPr>
          <w:rFonts w:ascii="Times New Roman" w:hAnsi="Times New Roman" w:cs="Times New Roman"/>
          <w:sz w:val="28"/>
          <w:szCs w:val="28"/>
        </w:rPr>
      </w:pPr>
    </w:p>
    <w:sectPr w:rsidR="009F1B4B" w:rsidRPr="009E092E" w:rsidSect="004137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7F336" w14:textId="77777777" w:rsidR="00974148" w:rsidRDefault="00974148" w:rsidP="0089003E">
      <w:r>
        <w:separator/>
      </w:r>
    </w:p>
  </w:endnote>
  <w:endnote w:type="continuationSeparator" w:id="0">
    <w:p w14:paraId="360037CF" w14:textId="77777777" w:rsidR="00974148" w:rsidRDefault="00974148" w:rsidP="0089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52EE" w14:textId="77777777" w:rsidR="0089003E" w:rsidRDefault="0089003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B7EA" w14:textId="77777777" w:rsidR="0089003E" w:rsidRDefault="0089003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0C92B" w14:textId="77777777" w:rsidR="0089003E" w:rsidRDefault="0089003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34044" w14:textId="77777777" w:rsidR="00974148" w:rsidRDefault="00974148" w:rsidP="0089003E">
      <w:r>
        <w:separator/>
      </w:r>
    </w:p>
  </w:footnote>
  <w:footnote w:type="continuationSeparator" w:id="0">
    <w:p w14:paraId="1E9B7FD6" w14:textId="77777777" w:rsidR="00974148" w:rsidRDefault="00974148" w:rsidP="0089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F730" w14:textId="77777777" w:rsidR="0089003E" w:rsidRDefault="0089003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856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CAE6C6" w14:textId="6E77EC47" w:rsidR="0089003E" w:rsidRPr="0089003E" w:rsidRDefault="0089003E">
        <w:pPr>
          <w:pStyle w:val="ad"/>
          <w:jc w:val="center"/>
          <w:rPr>
            <w:rFonts w:ascii="Times New Roman" w:hAnsi="Times New Roman" w:cs="Times New Roman"/>
          </w:rPr>
        </w:pPr>
        <w:r w:rsidRPr="0089003E">
          <w:rPr>
            <w:rFonts w:ascii="Times New Roman" w:hAnsi="Times New Roman" w:cs="Times New Roman"/>
          </w:rPr>
          <w:fldChar w:fldCharType="begin"/>
        </w:r>
        <w:r w:rsidRPr="0089003E">
          <w:rPr>
            <w:rFonts w:ascii="Times New Roman" w:hAnsi="Times New Roman" w:cs="Times New Roman"/>
          </w:rPr>
          <w:instrText>PAGE   \* MERGEFORMAT</w:instrText>
        </w:r>
        <w:r w:rsidRPr="0089003E">
          <w:rPr>
            <w:rFonts w:ascii="Times New Roman" w:hAnsi="Times New Roman" w:cs="Times New Roman"/>
          </w:rPr>
          <w:fldChar w:fldCharType="separate"/>
        </w:r>
        <w:r w:rsidRPr="0089003E">
          <w:rPr>
            <w:rFonts w:ascii="Times New Roman" w:hAnsi="Times New Roman" w:cs="Times New Roman"/>
          </w:rPr>
          <w:t>2</w:t>
        </w:r>
        <w:r w:rsidRPr="0089003E">
          <w:rPr>
            <w:rFonts w:ascii="Times New Roman" w:hAnsi="Times New Roman" w:cs="Times New Roman"/>
          </w:rPr>
          <w:fldChar w:fldCharType="end"/>
        </w:r>
      </w:p>
    </w:sdtContent>
  </w:sdt>
  <w:p w14:paraId="6162221D" w14:textId="77777777" w:rsidR="0089003E" w:rsidRDefault="0089003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2354" w14:textId="77777777" w:rsidR="0089003E" w:rsidRDefault="0089003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4B"/>
    <w:rsid w:val="004137FC"/>
    <w:rsid w:val="00503228"/>
    <w:rsid w:val="005E26FF"/>
    <w:rsid w:val="0089003E"/>
    <w:rsid w:val="00974148"/>
    <w:rsid w:val="009D4073"/>
    <w:rsid w:val="009E092E"/>
    <w:rsid w:val="009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4A975"/>
  <w15:chartTrackingRefBased/>
  <w15:docId w15:val="{643D8F42-B219-40F2-BBFE-BB4EE4CF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7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1B4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B4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1B4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1B4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B4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B4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1B4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1B4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1B4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B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1B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1B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1B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1B4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1B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1B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1B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1B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1B4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F1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1B4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F1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1B4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F1B4B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9F1B4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9F1B4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1B4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F1B4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F1B4B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4137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d">
    <w:name w:val="header"/>
    <w:basedOn w:val="a"/>
    <w:link w:val="ae"/>
    <w:uiPriority w:val="99"/>
    <w:unhideWhenUsed/>
    <w:rsid w:val="008900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003E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f">
    <w:name w:val="footer"/>
    <w:basedOn w:val="a"/>
    <w:link w:val="af0"/>
    <w:uiPriority w:val="99"/>
    <w:unhideWhenUsed/>
    <w:rsid w:val="008900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003E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f1">
    <w:name w:val="Body Text"/>
    <w:basedOn w:val="a"/>
    <w:link w:val="af2"/>
    <w:uiPriority w:val="1"/>
    <w:qFormat/>
    <w:rsid w:val="009E092E"/>
    <w:pPr>
      <w:autoSpaceDE w:val="0"/>
      <w:autoSpaceDN w:val="0"/>
      <w:ind w:left="118" w:firstLine="707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2">
    <w:name w:val="Основной текст Знак"/>
    <w:basedOn w:val="a0"/>
    <w:link w:val="af1"/>
    <w:uiPriority w:val="1"/>
    <w:rsid w:val="009E092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styleId="af3">
    <w:name w:val="Strong"/>
    <w:basedOn w:val="a0"/>
    <w:uiPriority w:val="22"/>
    <w:qFormat/>
    <w:rsid w:val="009E0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Руза Статистика</cp:lastModifiedBy>
  <cp:revision>4</cp:revision>
  <dcterms:created xsi:type="dcterms:W3CDTF">2025-10-10T07:16:00Z</dcterms:created>
  <dcterms:modified xsi:type="dcterms:W3CDTF">2025-10-20T11:44:00Z</dcterms:modified>
</cp:coreProperties>
</file>